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4A" w:rsidRDefault="006E27E8" w:rsidP="004410D8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 w:rsidR="00445657">
        <w:t xml:space="preserve">         Tereszpol-Zaorenda, dn.30.10.2015</w:t>
      </w:r>
      <w:r>
        <w:t xml:space="preserve"> </w:t>
      </w:r>
      <w:r w:rsidR="004410D8">
        <w:t>r.</w:t>
      </w:r>
    </w:p>
    <w:p w:rsidR="00410E4A" w:rsidRDefault="00410E4A" w:rsidP="00410E4A">
      <w:pPr>
        <w:jc w:val="right"/>
        <w:rPr>
          <w:sz w:val="20"/>
          <w:szCs w:val="20"/>
        </w:rPr>
      </w:pPr>
    </w:p>
    <w:p w:rsidR="00410E4A" w:rsidRDefault="00410E4A" w:rsidP="00410E4A">
      <w:pPr>
        <w:jc w:val="right"/>
        <w:rPr>
          <w:sz w:val="20"/>
          <w:szCs w:val="20"/>
        </w:rPr>
      </w:pPr>
    </w:p>
    <w:p w:rsidR="00410E4A" w:rsidRDefault="00410E4A" w:rsidP="00410E4A">
      <w:pPr>
        <w:jc w:val="right"/>
        <w:rPr>
          <w:sz w:val="20"/>
          <w:szCs w:val="20"/>
        </w:rPr>
      </w:pPr>
    </w:p>
    <w:p w:rsidR="00410E4A" w:rsidRDefault="00410E4A" w:rsidP="00410E4A">
      <w:pPr>
        <w:jc w:val="right"/>
        <w:rPr>
          <w:sz w:val="20"/>
          <w:szCs w:val="20"/>
        </w:rPr>
      </w:pPr>
    </w:p>
    <w:p w:rsidR="00410E4A" w:rsidRDefault="00410E4A" w:rsidP="00410E4A">
      <w:pPr>
        <w:jc w:val="right"/>
        <w:rPr>
          <w:sz w:val="20"/>
          <w:szCs w:val="20"/>
        </w:rPr>
      </w:pPr>
    </w:p>
    <w:p w:rsidR="00410E4A" w:rsidRPr="00410E4A" w:rsidRDefault="00410E4A" w:rsidP="004410D8">
      <w:pPr>
        <w:jc w:val="center"/>
        <w:rPr>
          <w:b/>
        </w:rPr>
      </w:pPr>
      <w:r w:rsidRPr="00410E4A">
        <w:rPr>
          <w:b/>
        </w:rPr>
        <w:t>PROTOKÓŁ OTWARCIA OFERT</w:t>
      </w:r>
      <w:r w:rsidR="004410D8">
        <w:rPr>
          <w:b/>
        </w:rPr>
        <w:br/>
        <w:t xml:space="preserve">na wykonanie zadania </w:t>
      </w:r>
      <w:r w:rsidR="004410D8" w:rsidRPr="004410D8">
        <w:rPr>
          <w:b/>
        </w:rPr>
        <w:t>„Dostawa węgl</w:t>
      </w:r>
      <w:r w:rsidR="004410D8">
        <w:rPr>
          <w:b/>
        </w:rPr>
        <w:t>a”</w:t>
      </w:r>
    </w:p>
    <w:p w:rsidR="00410E4A" w:rsidRPr="00410E4A" w:rsidRDefault="00410E4A" w:rsidP="00410E4A">
      <w:pPr>
        <w:spacing w:line="276" w:lineRule="auto"/>
      </w:pPr>
    </w:p>
    <w:p w:rsidR="00410E4A" w:rsidRDefault="00410E4A" w:rsidP="00410E4A">
      <w:pPr>
        <w:spacing w:line="276" w:lineRule="auto"/>
      </w:pPr>
    </w:p>
    <w:p w:rsidR="00410E4A" w:rsidRDefault="00410E4A" w:rsidP="00410E4A">
      <w:pPr>
        <w:spacing w:line="276" w:lineRule="auto"/>
      </w:pPr>
    </w:p>
    <w:p w:rsidR="00410E4A" w:rsidRPr="00410E4A" w:rsidRDefault="00410E4A" w:rsidP="00410E4A">
      <w:pPr>
        <w:spacing w:line="276" w:lineRule="auto"/>
      </w:pPr>
      <w:r w:rsidRPr="00410E4A">
        <w:t xml:space="preserve">W dniu 30.10.2015 r. godz. 8.00 ustalonym jako termin otwarcia ofert Zamawiający </w:t>
      </w:r>
    </w:p>
    <w:p w:rsidR="00410E4A" w:rsidRDefault="00410E4A" w:rsidP="00410E4A">
      <w:pPr>
        <w:spacing w:line="276" w:lineRule="auto"/>
      </w:pPr>
      <w:r w:rsidRPr="00410E4A">
        <w:t>Zespół Szkół Samorządowych im. Jana Pawła II w Tereszpolu-Zaorendzie, reprezentowany przez Komisję Przetargową w składzie:</w:t>
      </w:r>
    </w:p>
    <w:p w:rsidR="00410E4A" w:rsidRPr="00410E4A" w:rsidRDefault="00410E4A" w:rsidP="00410E4A">
      <w:pPr>
        <w:spacing w:line="276" w:lineRule="auto"/>
      </w:pPr>
    </w:p>
    <w:p w:rsidR="00410E4A" w:rsidRPr="00410E4A" w:rsidRDefault="00410E4A" w:rsidP="00410E4A">
      <w:pPr>
        <w:spacing w:line="276" w:lineRule="auto"/>
      </w:pPr>
      <w:r w:rsidRPr="00410E4A">
        <w:t>1.</w:t>
      </w:r>
      <w:r w:rsidRPr="00410E4A">
        <w:tab/>
        <w:t>Przewodniczący – Danuta Mazur,</w:t>
      </w:r>
    </w:p>
    <w:p w:rsidR="00410E4A" w:rsidRPr="00410E4A" w:rsidRDefault="00410E4A" w:rsidP="00410E4A">
      <w:pPr>
        <w:spacing w:line="276" w:lineRule="auto"/>
      </w:pPr>
      <w:r w:rsidRPr="00410E4A">
        <w:t>2.</w:t>
      </w:r>
      <w:r w:rsidRPr="00410E4A">
        <w:tab/>
        <w:t>Członek – Agnieszka Mielnik,</w:t>
      </w:r>
    </w:p>
    <w:p w:rsidR="00410E4A" w:rsidRDefault="00410E4A" w:rsidP="00410E4A">
      <w:pPr>
        <w:spacing w:line="276" w:lineRule="auto"/>
      </w:pPr>
      <w:r w:rsidRPr="00410E4A">
        <w:t>3.</w:t>
      </w:r>
      <w:r w:rsidRPr="00410E4A">
        <w:tab/>
        <w:t>Sekretarz – Ewa Brodziak</w:t>
      </w:r>
    </w:p>
    <w:p w:rsidR="00410E4A" w:rsidRPr="00410E4A" w:rsidRDefault="00410E4A" w:rsidP="00410E4A">
      <w:pPr>
        <w:spacing w:line="276" w:lineRule="auto"/>
      </w:pPr>
    </w:p>
    <w:p w:rsidR="00410E4A" w:rsidRPr="00410E4A" w:rsidRDefault="00410E4A" w:rsidP="00410E4A">
      <w:pPr>
        <w:spacing w:line="276" w:lineRule="auto"/>
      </w:pPr>
      <w:r w:rsidRPr="00410E4A">
        <w:t>dokonał otwarcia ofert w postępowaniu przetargowym na dostawę węgla dla Zespołu Szkół Samorządowych im. Jana P</w:t>
      </w:r>
      <w:r>
        <w:t>awła II w Tereszpolu-Zaorendzie.</w:t>
      </w:r>
    </w:p>
    <w:p w:rsidR="00410E4A" w:rsidRPr="00410E4A" w:rsidRDefault="00410E4A" w:rsidP="00410E4A">
      <w:pPr>
        <w:spacing w:line="276" w:lineRule="auto"/>
      </w:pPr>
      <w:r w:rsidRPr="00410E4A">
        <w:t>Otwarcia dokonano w siedzibie Zamawiającego: 23-407 Tereszpol-Zaorenda, ul. Szkolna 16</w:t>
      </w:r>
      <w:r>
        <w:t>.</w:t>
      </w:r>
    </w:p>
    <w:p w:rsidR="00410E4A" w:rsidRPr="00410E4A" w:rsidRDefault="00410E4A" w:rsidP="00410E4A">
      <w:pPr>
        <w:spacing w:line="276" w:lineRule="auto"/>
      </w:pPr>
    </w:p>
    <w:p w:rsidR="00410E4A" w:rsidRPr="00410E4A" w:rsidRDefault="00410E4A" w:rsidP="00410E4A">
      <w:pPr>
        <w:spacing w:line="276" w:lineRule="auto"/>
      </w:pPr>
      <w:r w:rsidRPr="00410E4A">
        <w:t>W wyznaczonym  terminie do 30.10.2015 r. do godz. 8:00 wpłynęło 5 ofert.</w:t>
      </w:r>
    </w:p>
    <w:p w:rsidR="00410E4A" w:rsidRPr="00410E4A" w:rsidRDefault="00410E4A" w:rsidP="00410E4A">
      <w:pPr>
        <w:spacing w:line="276" w:lineRule="auto"/>
      </w:pPr>
      <w:r w:rsidRPr="00410E4A">
        <w:t>Zbio</w:t>
      </w:r>
      <w:r>
        <w:t>rcze zestawienie ofert stanowi załącznik nr 1</w:t>
      </w:r>
      <w:r w:rsidRPr="00410E4A">
        <w:t xml:space="preserve"> do niniejszego protokołu.</w:t>
      </w:r>
    </w:p>
    <w:p w:rsidR="00410E4A" w:rsidRPr="00410E4A" w:rsidRDefault="00410E4A" w:rsidP="00410E4A">
      <w:pPr>
        <w:spacing w:line="276" w:lineRule="auto"/>
      </w:pPr>
      <w:r w:rsidRPr="00410E4A">
        <w:t>Ofert złożonych po terminie nie stwierdzono.</w:t>
      </w:r>
    </w:p>
    <w:p w:rsidR="00410E4A" w:rsidRPr="00410E4A" w:rsidRDefault="00410E4A" w:rsidP="00410E4A">
      <w:pPr>
        <w:spacing w:line="276" w:lineRule="auto"/>
      </w:pPr>
      <w:r w:rsidRPr="00410E4A">
        <w:t>Do jawnej części posiedzenia nie zgłosili się przedstawiciele Wykonawców.</w:t>
      </w:r>
    </w:p>
    <w:p w:rsidR="00410E4A" w:rsidRDefault="00410E4A" w:rsidP="00410E4A">
      <w:pPr>
        <w:spacing w:line="276" w:lineRule="auto"/>
      </w:pPr>
    </w:p>
    <w:p w:rsidR="004410D8" w:rsidRPr="00410E4A" w:rsidRDefault="004410D8" w:rsidP="00410E4A">
      <w:pPr>
        <w:spacing w:line="276" w:lineRule="auto"/>
      </w:pPr>
      <w:r w:rsidRPr="004410D8">
        <w:t xml:space="preserve">Przed otwarciem ofert Zamawiający podał wysokość środków, jakie przeznaczył na realizację  </w:t>
      </w:r>
      <w:r>
        <w:t>zamówienia, tj. 160 000,00 zł brutto.</w:t>
      </w:r>
    </w:p>
    <w:p w:rsidR="00410E4A" w:rsidRPr="00410E4A" w:rsidRDefault="00410E4A" w:rsidP="00410E4A"/>
    <w:p w:rsidR="00410E4A" w:rsidRPr="00410E4A" w:rsidRDefault="00410E4A" w:rsidP="00410E4A"/>
    <w:p w:rsidR="00410E4A" w:rsidRPr="00410E4A" w:rsidRDefault="004410D8" w:rsidP="004410D8">
      <w:pPr>
        <w:ind w:left="6780"/>
      </w:pPr>
      <w:r>
        <w:t>Przewodniczący</w:t>
      </w:r>
      <w:r w:rsidR="00410E4A">
        <w:br/>
      </w:r>
      <w:bookmarkStart w:id="0" w:name="_GoBack"/>
      <w:bookmarkEnd w:id="0"/>
      <w:r w:rsidR="00410E4A" w:rsidRPr="00410E4A">
        <w:t>Danuta Mazur</w:t>
      </w: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>
      <w:pPr>
        <w:jc w:val="right"/>
      </w:pPr>
    </w:p>
    <w:p w:rsidR="00410E4A" w:rsidRDefault="00410E4A" w:rsidP="00410E4A"/>
    <w:p w:rsidR="00410E4A" w:rsidRDefault="00410E4A" w:rsidP="00410E4A"/>
    <w:p w:rsidR="00410E4A" w:rsidRDefault="00410E4A" w:rsidP="00410E4A">
      <w:pPr>
        <w:jc w:val="right"/>
      </w:pPr>
    </w:p>
    <w:p w:rsidR="006E27E8" w:rsidRPr="00410E4A" w:rsidRDefault="00410E4A" w:rsidP="00410E4A">
      <w:pPr>
        <w:jc w:val="right"/>
        <w:rPr>
          <w:sz w:val="20"/>
          <w:szCs w:val="20"/>
        </w:rPr>
      </w:pPr>
      <w:r w:rsidRPr="00410E4A">
        <w:t>Załącznik nr 1 do protokołu z otwarcia ofert w postępowaniu przetargowym</w:t>
      </w:r>
    </w:p>
    <w:p w:rsidR="00410E4A" w:rsidRDefault="00410E4A" w:rsidP="00410E4A">
      <w:pPr>
        <w:jc w:val="center"/>
      </w:pPr>
    </w:p>
    <w:p w:rsidR="00410E4A" w:rsidRDefault="006E27E8" w:rsidP="00410E4A">
      <w:pPr>
        <w:jc w:val="center"/>
      </w:pPr>
      <w:r>
        <w:t>ZBIORCZE ZESTAWIENIE OFERT</w:t>
      </w:r>
      <w:r w:rsidR="00410E4A" w:rsidRPr="00410E4A">
        <w:tab/>
      </w:r>
    </w:p>
    <w:p w:rsidR="006E27E8" w:rsidRDefault="006E27E8" w:rsidP="006E27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67"/>
        <w:gridCol w:w="2390"/>
        <w:gridCol w:w="2219"/>
      </w:tblGrid>
      <w:tr w:rsidR="00F35262" w:rsidTr="00F35262">
        <w:tc>
          <w:tcPr>
            <w:tcW w:w="566" w:type="dxa"/>
          </w:tcPr>
          <w:p w:rsidR="00F35262" w:rsidRDefault="00F35262" w:rsidP="00C759F1">
            <w:pPr>
              <w:jc w:val="center"/>
            </w:pPr>
            <w:r>
              <w:t>Lp.</w:t>
            </w:r>
          </w:p>
          <w:p w:rsidR="003746F5" w:rsidRDefault="003746F5" w:rsidP="00C759F1">
            <w:pPr>
              <w:jc w:val="center"/>
            </w:pPr>
          </w:p>
        </w:tc>
        <w:tc>
          <w:tcPr>
            <w:tcW w:w="4167" w:type="dxa"/>
          </w:tcPr>
          <w:p w:rsidR="00F35262" w:rsidRDefault="00F35262" w:rsidP="00C759F1">
            <w:pPr>
              <w:jc w:val="center"/>
            </w:pPr>
            <w:r>
              <w:t>Nazwa firmy</w:t>
            </w:r>
          </w:p>
        </w:tc>
        <w:tc>
          <w:tcPr>
            <w:tcW w:w="2390" w:type="dxa"/>
          </w:tcPr>
          <w:p w:rsidR="00F35262" w:rsidRDefault="00F35262" w:rsidP="00C759F1">
            <w:pPr>
              <w:jc w:val="center"/>
            </w:pPr>
            <w:r>
              <w:t>Cena zł brutto</w:t>
            </w:r>
          </w:p>
          <w:p w:rsidR="00C84C55" w:rsidRDefault="00C84C55" w:rsidP="00C759F1">
            <w:pPr>
              <w:jc w:val="center"/>
            </w:pPr>
            <w:r>
              <w:t>za tonę</w:t>
            </w:r>
          </w:p>
        </w:tc>
        <w:tc>
          <w:tcPr>
            <w:tcW w:w="2219" w:type="dxa"/>
          </w:tcPr>
          <w:p w:rsidR="00F35262" w:rsidRDefault="00F35262" w:rsidP="00C759F1">
            <w:pPr>
              <w:jc w:val="center"/>
            </w:pPr>
            <w:r>
              <w:t>Termin opłaty faktur</w:t>
            </w:r>
          </w:p>
        </w:tc>
      </w:tr>
      <w:tr w:rsidR="00F35262" w:rsidTr="00F35262">
        <w:tc>
          <w:tcPr>
            <w:tcW w:w="566" w:type="dxa"/>
          </w:tcPr>
          <w:p w:rsidR="00F35262" w:rsidRDefault="00F35262" w:rsidP="00C759F1">
            <w:pPr>
              <w:jc w:val="center"/>
            </w:pPr>
            <w:r>
              <w:t>1.</w:t>
            </w:r>
          </w:p>
        </w:tc>
        <w:tc>
          <w:tcPr>
            <w:tcW w:w="4167" w:type="dxa"/>
          </w:tcPr>
          <w:p w:rsidR="00C84C55" w:rsidRDefault="00C84C55" w:rsidP="00410E4A">
            <w:pPr>
              <w:jc w:val="center"/>
            </w:pPr>
          </w:p>
          <w:p w:rsidR="00F35262" w:rsidRDefault="00410E4A" w:rsidP="00410E4A">
            <w:pPr>
              <w:jc w:val="center"/>
            </w:pPr>
            <w:r w:rsidRPr="00410E4A">
              <w:t>Przedsiębiorstwo Handlowo-Usługowe</w:t>
            </w:r>
            <w:r w:rsidR="00F35262">
              <w:t xml:space="preserve"> </w:t>
            </w:r>
            <w:r>
              <w:t>„</w:t>
            </w:r>
            <w:r w:rsidR="00F35262">
              <w:t>PSK</w:t>
            </w:r>
            <w:r>
              <w:t xml:space="preserve"> Rzeszów” Sp</w:t>
            </w:r>
            <w:r w:rsidR="00F35262">
              <w:t xml:space="preserve">. </w:t>
            </w:r>
            <w:r>
              <w:t xml:space="preserve">z </w:t>
            </w:r>
            <w:proofErr w:type="spellStart"/>
            <w:r w:rsidR="00F35262">
              <w:t>o.o</w:t>
            </w:r>
            <w:proofErr w:type="spellEnd"/>
          </w:p>
          <w:p w:rsidR="00410E4A" w:rsidRDefault="00410E4A" w:rsidP="00410E4A">
            <w:pPr>
              <w:jc w:val="center"/>
            </w:pPr>
            <w:r>
              <w:t>35-959 Rzeszów, ul. Gen. St. Maczka 10</w:t>
            </w:r>
          </w:p>
          <w:p w:rsidR="00410E4A" w:rsidRDefault="00410E4A" w:rsidP="00410E4A">
            <w:pPr>
              <w:jc w:val="center"/>
            </w:pPr>
          </w:p>
        </w:tc>
        <w:tc>
          <w:tcPr>
            <w:tcW w:w="2390" w:type="dxa"/>
          </w:tcPr>
          <w:p w:rsidR="00C84C55" w:rsidRDefault="00C84C55" w:rsidP="00C759F1">
            <w:pPr>
              <w:jc w:val="center"/>
            </w:pPr>
          </w:p>
          <w:p w:rsidR="00F35262" w:rsidRDefault="00F35262" w:rsidP="00C759F1">
            <w:pPr>
              <w:jc w:val="center"/>
            </w:pPr>
            <w:r>
              <w:t>kostka</w:t>
            </w:r>
            <w:r w:rsidR="003746F5">
              <w:t xml:space="preserve"> -</w:t>
            </w:r>
            <w:r>
              <w:t xml:space="preserve"> 790,89</w:t>
            </w:r>
            <w:r>
              <w:br/>
              <w:t>orzech – 586,71</w:t>
            </w:r>
          </w:p>
          <w:p w:rsidR="003746F5" w:rsidRDefault="003746F5" w:rsidP="00C759F1">
            <w:pPr>
              <w:jc w:val="center"/>
            </w:pPr>
          </w:p>
        </w:tc>
        <w:tc>
          <w:tcPr>
            <w:tcW w:w="2219" w:type="dxa"/>
          </w:tcPr>
          <w:p w:rsidR="00F35262" w:rsidRDefault="00F35262" w:rsidP="00C759F1">
            <w:pPr>
              <w:jc w:val="center"/>
            </w:pPr>
            <w:r>
              <w:t>30 dni</w:t>
            </w:r>
          </w:p>
        </w:tc>
      </w:tr>
      <w:tr w:rsidR="00F35262" w:rsidTr="00F35262">
        <w:tc>
          <w:tcPr>
            <w:tcW w:w="566" w:type="dxa"/>
          </w:tcPr>
          <w:p w:rsidR="00F35262" w:rsidRDefault="00F35262" w:rsidP="00C759F1">
            <w:pPr>
              <w:jc w:val="center"/>
            </w:pPr>
            <w:r>
              <w:t>2.</w:t>
            </w:r>
          </w:p>
        </w:tc>
        <w:tc>
          <w:tcPr>
            <w:tcW w:w="4167" w:type="dxa"/>
          </w:tcPr>
          <w:p w:rsidR="00C84C55" w:rsidRDefault="00C84C55" w:rsidP="00F35262">
            <w:pPr>
              <w:jc w:val="center"/>
            </w:pPr>
          </w:p>
          <w:p w:rsidR="00F35262" w:rsidRDefault="00F35262" w:rsidP="00F35262">
            <w:pPr>
              <w:jc w:val="center"/>
            </w:pPr>
            <w:r>
              <w:t>P</w:t>
            </w:r>
            <w:r w:rsidR="00410E4A">
              <w:t>rzedsiębiorstwo Handlowo-Usługowe</w:t>
            </w:r>
            <w:r w:rsidR="00410E4A">
              <w:br/>
              <w:t>„</w:t>
            </w:r>
            <w:r>
              <w:t xml:space="preserve"> ROZTOCZE</w:t>
            </w:r>
            <w:r w:rsidR="00410E4A">
              <w:t>”</w:t>
            </w:r>
            <w:r w:rsidR="00410E4A">
              <w:br/>
              <w:t xml:space="preserve">  23-460 Józefów, ul. Armii Krajowej 13a</w:t>
            </w:r>
            <w:r w:rsidR="00410E4A">
              <w:br/>
            </w:r>
          </w:p>
        </w:tc>
        <w:tc>
          <w:tcPr>
            <w:tcW w:w="2390" w:type="dxa"/>
          </w:tcPr>
          <w:p w:rsidR="00C84C55" w:rsidRDefault="00C84C55" w:rsidP="00F35262">
            <w:pPr>
              <w:jc w:val="center"/>
            </w:pPr>
          </w:p>
          <w:p w:rsidR="00F35262" w:rsidRDefault="00F35262" w:rsidP="00F35262">
            <w:pPr>
              <w:jc w:val="center"/>
            </w:pPr>
            <w:r>
              <w:t>kostka – 579, 00</w:t>
            </w:r>
            <w:r>
              <w:br/>
              <w:t>orzech – 579,00</w:t>
            </w:r>
          </w:p>
          <w:p w:rsidR="003746F5" w:rsidRDefault="003746F5" w:rsidP="00F35262">
            <w:pPr>
              <w:jc w:val="center"/>
            </w:pPr>
          </w:p>
        </w:tc>
        <w:tc>
          <w:tcPr>
            <w:tcW w:w="2219" w:type="dxa"/>
          </w:tcPr>
          <w:p w:rsidR="00F35262" w:rsidRDefault="00F35262" w:rsidP="00C759F1">
            <w:pPr>
              <w:jc w:val="center"/>
            </w:pPr>
            <w:r>
              <w:t>30 dni</w:t>
            </w:r>
          </w:p>
        </w:tc>
      </w:tr>
      <w:tr w:rsidR="00F35262" w:rsidTr="00F35262">
        <w:tc>
          <w:tcPr>
            <w:tcW w:w="566" w:type="dxa"/>
          </w:tcPr>
          <w:p w:rsidR="00F35262" w:rsidRDefault="00F35262" w:rsidP="00C759F1">
            <w:pPr>
              <w:jc w:val="center"/>
            </w:pPr>
            <w:r>
              <w:t>3.</w:t>
            </w:r>
          </w:p>
        </w:tc>
        <w:tc>
          <w:tcPr>
            <w:tcW w:w="4167" w:type="dxa"/>
          </w:tcPr>
          <w:p w:rsidR="00C84C55" w:rsidRDefault="00C84C55" w:rsidP="00410E4A">
            <w:pPr>
              <w:jc w:val="center"/>
            </w:pPr>
          </w:p>
          <w:p w:rsidR="00F35262" w:rsidRDefault="00410E4A" w:rsidP="00410E4A">
            <w:pPr>
              <w:jc w:val="center"/>
            </w:pPr>
            <w:r>
              <w:t>„</w:t>
            </w:r>
            <w:r w:rsidR="00F35262">
              <w:t>WĘGLOPASZ</w:t>
            </w:r>
            <w:r>
              <w:t xml:space="preserve">” Sp. z </w:t>
            </w:r>
            <w:r w:rsidR="00F35262">
              <w:t xml:space="preserve">o.o. </w:t>
            </w:r>
            <w:r>
              <w:br/>
              <w:t>60-648 Poznań, ul. Piątkowska 149/6</w:t>
            </w:r>
          </w:p>
          <w:p w:rsidR="00C84C55" w:rsidRDefault="00C84C55" w:rsidP="00410E4A">
            <w:pPr>
              <w:jc w:val="center"/>
            </w:pPr>
          </w:p>
        </w:tc>
        <w:tc>
          <w:tcPr>
            <w:tcW w:w="2390" w:type="dxa"/>
          </w:tcPr>
          <w:p w:rsidR="00C84C55" w:rsidRDefault="00C84C55" w:rsidP="00C759F1">
            <w:pPr>
              <w:jc w:val="center"/>
            </w:pPr>
          </w:p>
          <w:p w:rsidR="00F35262" w:rsidRDefault="00F35262" w:rsidP="00C759F1">
            <w:pPr>
              <w:jc w:val="center"/>
            </w:pPr>
            <w:r>
              <w:t>kostka – 799,50</w:t>
            </w:r>
            <w:r>
              <w:br/>
              <w:t>orzech – 738,00</w:t>
            </w:r>
          </w:p>
          <w:p w:rsidR="003746F5" w:rsidRDefault="003746F5" w:rsidP="00C759F1">
            <w:pPr>
              <w:jc w:val="center"/>
            </w:pPr>
          </w:p>
        </w:tc>
        <w:tc>
          <w:tcPr>
            <w:tcW w:w="2219" w:type="dxa"/>
          </w:tcPr>
          <w:p w:rsidR="00F35262" w:rsidRDefault="00F35262" w:rsidP="00C759F1">
            <w:pPr>
              <w:jc w:val="center"/>
            </w:pPr>
            <w:r>
              <w:t>30 dni</w:t>
            </w:r>
          </w:p>
        </w:tc>
      </w:tr>
      <w:tr w:rsidR="00F35262" w:rsidTr="00F35262">
        <w:tc>
          <w:tcPr>
            <w:tcW w:w="566" w:type="dxa"/>
          </w:tcPr>
          <w:p w:rsidR="00F35262" w:rsidRDefault="00F35262" w:rsidP="00C759F1">
            <w:pPr>
              <w:jc w:val="center"/>
            </w:pPr>
            <w:r>
              <w:t>4.</w:t>
            </w:r>
          </w:p>
        </w:tc>
        <w:tc>
          <w:tcPr>
            <w:tcW w:w="4167" w:type="dxa"/>
          </w:tcPr>
          <w:p w:rsidR="00C84C55" w:rsidRDefault="00C84C55" w:rsidP="00C759F1">
            <w:pPr>
              <w:jc w:val="center"/>
            </w:pPr>
          </w:p>
          <w:p w:rsidR="00F35262" w:rsidRDefault="00410E4A" w:rsidP="00C759F1">
            <w:pPr>
              <w:jc w:val="center"/>
            </w:pPr>
            <w:r>
              <w:t xml:space="preserve">TRAS-PAL </w:t>
            </w:r>
            <w:r>
              <w:br/>
              <w:t>Stanisław Gzik</w:t>
            </w:r>
            <w:r>
              <w:br/>
              <w:t>23-304 Dzwola, Dzwola 1</w:t>
            </w:r>
          </w:p>
          <w:p w:rsidR="00C84C55" w:rsidRDefault="00C84C55" w:rsidP="00C759F1">
            <w:pPr>
              <w:jc w:val="center"/>
            </w:pPr>
          </w:p>
        </w:tc>
        <w:tc>
          <w:tcPr>
            <w:tcW w:w="2390" w:type="dxa"/>
          </w:tcPr>
          <w:p w:rsidR="00C84C55" w:rsidRDefault="00C84C55" w:rsidP="00C759F1">
            <w:pPr>
              <w:jc w:val="center"/>
            </w:pPr>
          </w:p>
          <w:p w:rsidR="00F35262" w:rsidRDefault="00F35262" w:rsidP="00C759F1">
            <w:pPr>
              <w:jc w:val="center"/>
            </w:pPr>
            <w:r>
              <w:t xml:space="preserve">kostka </w:t>
            </w:r>
            <w:r w:rsidR="00445657">
              <w:t>–</w:t>
            </w:r>
            <w:r>
              <w:t xml:space="preserve"> </w:t>
            </w:r>
            <w:r w:rsidR="00445657">
              <w:t>602,70</w:t>
            </w:r>
            <w:r>
              <w:br/>
              <w:t>orzech</w:t>
            </w:r>
            <w:r w:rsidR="00445657">
              <w:t xml:space="preserve"> – 602,70</w:t>
            </w:r>
          </w:p>
          <w:p w:rsidR="003746F5" w:rsidRDefault="003746F5" w:rsidP="00C759F1">
            <w:pPr>
              <w:jc w:val="center"/>
            </w:pPr>
          </w:p>
        </w:tc>
        <w:tc>
          <w:tcPr>
            <w:tcW w:w="2219" w:type="dxa"/>
          </w:tcPr>
          <w:p w:rsidR="00F35262" w:rsidRDefault="00445657" w:rsidP="00C759F1">
            <w:pPr>
              <w:jc w:val="center"/>
            </w:pPr>
            <w:r>
              <w:t>30 dni</w:t>
            </w:r>
          </w:p>
        </w:tc>
      </w:tr>
      <w:tr w:rsidR="00F35262" w:rsidTr="00F35262">
        <w:tc>
          <w:tcPr>
            <w:tcW w:w="566" w:type="dxa"/>
          </w:tcPr>
          <w:p w:rsidR="00F35262" w:rsidRDefault="00F35262" w:rsidP="00C759F1">
            <w:pPr>
              <w:jc w:val="center"/>
            </w:pPr>
            <w:r>
              <w:t>5.</w:t>
            </w:r>
          </w:p>
        </w:tc>
        <w:tc>
          <w:tcPr>
            <w:tcW w:w="4167" w:type="dxa"/>
          </w:tcPr>
          <w:p w:rsidR="00C84C55" w:rsidRDefault="00C84C55" w:rsidP="00C759F1">
            <w:pPr>
              <w:jc w:val="center"/>
            </w:pPr>
          </w:p>
          <w:p w:rsidR="00F35262" w:rsidRDefault="00410E4A" w:rsidP="00C759F1">
            <w:pPr>
              <w:jc w:val="center"/>
            </w:pPr>
            <w:r>
              <w:t xml:space="preserve">Z.P.U.H </w:t>
            </w:r>
            <w:r w:rsidR="00445657">
              <w:t xml:space="preserve">KANIWAR  </w:t>
            </w:r>
            <w:r>
              <w:br/>
              <w:t xml:space="preserve">Marek </w:t>
            </w:r>
            <w:proofErr w:type="spellStart"/>
            <w:r>
              <w:t>Rawiak</w:t>
            </w:r>
            <w:proofErr w:type="spellEnd"/>
            <w:r>
              <w:br/>
              <w:t>Tereszpol-Kukiełki 33/1</w:t>
            </w:r>
            <w:r>
              <w:br/>
              <w:t>23-407 Tereszpol-Zaorenda</w:t>
            </w:r>
          </w:p>
          <w:p w:rsidR="00C84C55" w:rsidRDefault="00C84C55" w:rsidP="00C759F1">
            <w:pPr>
              <w:jc w:val="center"/>
            </w:pPr>
          </w:p>
        </w:tc>
        <w:tc>
          <w:tcPr>
            <w:tcW w:w="2390" w:type="dxa"/>
          </w:tcPr>
          <w:p w:rsidR="00C84C55" w:rsidRDefault="00C84C55" w:rsidP="00C759F1">
            <w:pPr>
              <w:jc w:val="center"/>
            </w:pPr>
          </w:p>
          <w:p w:rsidR="00F35262" w:rsidRDefault="00F35262" w:rsidP="00C759F1">
            <w:pPr>
              <w:jc w:val="center"/>
            </w:pPr>
            <w:r>
              <w:t xml:space="preserve">kostka </w:t>
            </w:r>
            <w:r w:rsidR="00445657">
              <w:t>– 639,60</w:t>
            </w:r>
            <w:r>
              <w:br/>
              <w:t>orzech</w:t>
            </w:r>
            <w:r w:rsidR="00445657">
              <w:t xml:space="preserve"> – 615,00</w:t>
            </w:r>
          </w:p>
          <w:p w:rsidR="003746F5" w:rsidRDefault="003746F5" w:rsidP="00C759F1">
            <w:pPr>
              <w:jc w:val="center"/>
            </w:pPr>
          </w:p>
        </w:tc>
        <w:tc>
          <w:tcPr>
            <w:tcW w:w="2219" w:type="dxa"/>
          </w:tcPr>
          <w:p w:rsidR="00F35262" w:rsidRDefault="00445657" w:rsidP="00C759F1">
            <w:pPr>
              <w:jc w:val="center"/>
            </w:pPr>
            <w:r>
              <w:t>30 dni</w:t>
            </w:r>
          </w:p>
        </w:tc>
      </w:tr>
    </w:tbl>
    <w:p w:rsidR="006E27E8" w:rsidRDefault="006E27E8" w:rsidP="006E27E8"/>
    <w:p w:rsidR="006E27E8" w:rsidRDefault="006E27E8" w:rsidP="006E27E8">
      <w:pPr>
        <w:jc w:val="center"/>
      </w:pPr>
      <w:r>
        <w:tab/>
      </w:r>
      <w:r>
        <w:tab/>
      </w:r>
      <w:r>
        <w:tab/>
      </w:r>
    </w:p>
    <w:p w:rsidR="006E27E8" w:rsidRDefault="006E27E8" w:rsidP="006E27E8"/>
    <w:p w:rsidR="00085E67" w:rsidRDefault="00085E67"/>
    <w:sectPr w:rsidR="00085E67" w:rsidSect="00410E4A">
      <w:headerReference w:type="default" r:id="rId8"/>
      <w:pgSz w:w="11906" w:h="16838" w:code="9"/>
      <w:pgMar w:top="1134" w:right="1286" w:bottom="1560" w:left="1418" w:header="624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54" w:rsidRDefault="00622554">
      <w:r>
        <w:separator/>
      </w:r>
    </w:p>
  </w:endnote>
  <w:endnote w:type="continuationSeparator" w:id="0">
    <w:p w:rsidR="00622554" w:rsidRDefault="0062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54" w:rsidRDefault="00622554">
      <w:r>
        <w:separator/>
      </w:r>
    </w:p>
  </w:footnote>
  <w:footnote w:type="continuationSeparator" w:id="0">
    <w:p w:rsidR="00622554" w:rsidRDefault="0062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65" w:rsidRDefault="00622554">
    <w:pPr>
      <w:jc w:val="both"/>
      <w:rPr>
        <w:b/>
      </w:rPr>
    </w:pPr>
  </w:p>
  <w:p w:rsidR="00926065" w:rsidRDefault="00622554">
    <w:pPr>
      <w:jc w:val="both"/>
      <w:rPr>
        <w:b/>
      </w:rPr>
    </w:pPr>
  </w:p>
  <w:p w:rsidR="00926065" w:rsidRDefault="00622554">
    <w:pPr>
      <w:autoSpaceDE w:val="0"/>
      <w:autoSpaceDN w:val="0"/>
      <w:adjustRightInd w:val="0"/>
      <w:jc w:val="center"/>
    </w:pPr>
  </w:p>
  <w:p w:rsidR="00926065" w:rsidRDefault="00622554">
    <w:pPr>
      <w:autoSpaceDE w:val="0"/>
      <w:autoSpaceDN w:val="0"/>
      <w:adjustRightInd w:val="0"/>
      <w:jc w:val="center"/>
      <w:rPr>
        <w:sz w:val="20"/>
        <w:szCs w:val="20"/>
      </w:rPr>
    </w:pPr>
  </w:p>
  <w:p w:rsidR="00926065" w:rsidRDefault="00622554">
    <w:pPr>
      <w:autoSpaceDE w:val="0"/>
      <w:autoSpaceDN w:val="0"/>
      <w:adjustRightInd w:val="0"/>
      <w:jc w:val="center"/>
      <w:rPr>
        <w:sz w:val="8"/>
        <w:szCs w:val="8"/>
      </w:rPr>
    </w:pPr>
  </w:p>
  <w:p w:rsidR="00926065" w:rsidRDefault="00622554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050"/>
    <w:multiLevelType w:val="hybridMultilevel"/>
    <w:tmpl w:val="CB7A807A"/>
    <w:lvl w:ilvl="0" w:tplc="E78803FA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B8B05C7"/>
    <w:multiLevelType w:val="hybridMultilevel"/>
    <w:tmpl w:val="9348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520C"/>
    <w:multiLevelType w:val="hybridMultilevel"/>
    <w:tmpl w:val="70B410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C05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740B7"/>
    <w:multiLevelType w:val="hybridMultilevel"/>
    <w:tmpl w:val="0150D1A0"/>
    <w:lvl w:ilvl="0" w:tplc="7BEA2F8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6C170F12"/>
    <w:multiLevelType w:val="hybridMultilevel"/>
    <w:tmpl w:val="2062BA9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DA5572"/>
    <w:multiLevelType w:val="hybridMultilevel"/>
    <w:tmpl w:val="D3749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2F8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8"/>
    <w:rsid w:val="00085E67"/>
    <w:rsid w:val="003746F5"/>
    <w:rsid w:val="00391D8A"/>
    <w:rsid w:val="00410E4A"/>
    <w:rsid w:val="004410D8"/>
    <w:rsid w:val="00445657"/>
    <w:rsid w:val="00622554"/>
    <w:rsid w:val="006E27E8"/>
    <w:rsid w:val="00933DDE"/>
    <w:rsid w:val="00C84C55"/>
    <w:rsid w:val="00EC08D3"/>
    <w:rsid w:val="00F3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27E8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7E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sid w:val="006E27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46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E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27E8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7E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sid w:val="006E27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46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E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4</cp:revision>
  <cp:lastPrinted>2015-10-30T15:23:00Z</cp:lastPrinted>
  <dcterms:created xsi:type="dcterms:W3CDTF">2015-10-30T08:17:00Z</dcterms:created>
  <dcterms:modified xsi:type="dcterms:W3CDTF">2015-10-30T15:24:00Z</dcterms:modified>
</cp:coreProperties>
</file>